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val="en-US" w:eastAsia="zh-CN"/>
        </w:rPr>
        <w:t>成武</w:t>
      </w:r>
      <w:r>
        <w:rPr>
          <w:rFonts w:hint="eastAsia" w:ascii="方正小标宋简体" w:eastAsia="方正小标宋简体"/>
          <w:sz w:val="44"/>
          <w:szCs w:val="44"/>
        </w:rPr>
        <w:t>县教体系统公开招聘教师</w:t>
      </w:r>
      <w:r>
        <w:rPr>
          <w:rFonts w:hint="eastAsia" w:ascii="方正小标宋简体" w:hAnsi="方正小标宋简体" w:eastAsia="方正小标宋简体" w:cs="方正小标宋简体"/>
          <w:sz w:val="44"/>
          <w:szCs w:val="44"/>
        </w:rPr>
        <w:t>面试考生疫情防控告知书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eastAsia="zh-CN"/>
        </w:rPr>
        <w:t>成武县</w:t>
      </w:r>
      <w:r>
        <w:rPr>
          <w:rFonts w:hint="eastAsia" w:ascii="仿宋_GB2312" w:eastAsia="仿宋_GB2312"/>
          <w:sz w:val="32"/>
          <w:szCs w:val="32"/>
        </w:rPr>
        <w:t>教体系统公开招聘教师面试疫情防控有关要求和注意事项告知如下，请所有考生知悉并严格执行各项考试防疫措施和要求。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参加现场资格审查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b w:val="0"/>
          <w:bCs/>
          <w:sz w:val="31"/>
          <w:szCs w:val="31"/>
          <w:shd w:val="clear" w:color="auto" w:fill="FFFFFF"/>
        </w:rPr>
        <w:t>建议</w:t>
      </w:r>
      <w:r>
        <w:rPr>
          <w:rStyle w:val="7"/>
          <w:rFonts w:hint="eastAsia" w:ascii="仿宋_GB2312" w:hAnsi="微软雅黑" w:eastAsia="仿宋_GB2312" w:cs="仿宋_GB2312"/>
          <w:b w:val="0"/>
          <w:bCs/>
          <w:sz w:val="31"/>
          <w:szCs w:val="31"/>
          <w:shd w:val="clear" w:color="auto" w:fill="FFFFFF"/>
        </w:rPr>
        <w:t>面试前</w:t>
      </w:r>
      <w:r>
        <w:rPr>
          <w:rStyle w:val="7"/>
          <w:rFonts w:ascii="仿宋_GB2312" w:hAnsi="微软雅黑" w:eastAsia="仿宋_GB2312" w:cs="仿宋_GB2312"/>
          <w:b w:val="0"/>
          <w:bCs/>
          <w:sz w:val="31"/>
          <w:szCs w:val="31"/>
          <w:shd w:val="clear" w:color="auto" w:fill="FFFFFF"/>
        </w:rPr>
        <w:t>非必要不离</w:t>
      </w:r>
      <w:r>
        <w:rPr>
          <w:rStyle w:val="7"/>
          <w:rFonts w:hint="eastAsia" w:ascii="仿宋_GB2312" w:hAnsi="微软雅黑" w:eastAsia="仿宋_GB2312" w:cs="仿宋_GB2312"/>
          <w:b w:val="0"/>
          <w:bCs/>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面试地点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成武县</w:t>
      </w:r>
      <w:r>
        <w:rPr>
          <w:rFonts w:hint="eastAsia" w:ascii="仿宋_GB2312" w:eastAsia="仿宋_GB2312"/>
          <w:sz w:val="32"/>
          <w:szCs w:val="32"/>
        </w:rPr>
        <w:t>教体局人事股联系报备。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（五）发热病人、健康码“黄码”等人员要履行个人防护责任，主动配合健康监测和核酸检测，排除感染风险后出行，并提前与</w:t>
      </w:r>
      <w:r>
        <w:rPr>
          <w:rFonts w:hint="eastAsia" w:ascii="仿宋_GB2312" w:eastAsia="仿宋_GB2312"/>
          <w:sz w:val="32"/>
          <w:szCs w:val="32"/>
          <w:lang w:eastAsia="zh-CN"/>
        </w:rPr>
        <w:t>成武县</w:t>
      </w:r>
      <w:r>
        <w:rPr>
          <w:rFonts w:hint="eastAsia" w:ascii="仿宋_GB2312" w:eastAsia="仿宋_GB2312"/>
          <w:sz w:val="32"/>
          <w:szCs w:val="32"/>
        </w:rPr>
        <w:t>教体局人事股报备。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rPr>
          <w:b w:val="0"/>
          <w:bCs w:val="0"/>
        </w:rPr>
      </w:pPr>
      <w:r>
        <w:rPr>
          <w:rFonts w:hint="eastAsia" w:ascii="黑体" w:hAnsi="宋体" w:eastAsia="黑体" w:cs="黑体"/>
          <w:b w:val="0"/>
          <w:bCs w:val="0"/>
          <w:sz w:val="31"/>
          <w:szCs w:val="31"/>
          <w:shd w:val="clear" w:color="auto" w:fill="FFFFFF"/>
        </w:rPr>
        <w:t>三、面试考试当天有关要求</w:t>
      </w:r>
      <w:bookmarkStart w:id="0" w:name="_GoBack"/>
      <w:bookmarkEnd w:id="0"/>
    </w:p>
    <w:p>
      <w:pPr>
        <w:pStyle w:val="4"/>
        <w:widowControl/>
        <w:spacing w:beforeAutospacing="0" w:afterAutospacing="0" w:line="580" w:lineRule="exact"/>
        <w:ind w:firstLine="620" w:firstLineChars="200"/>
        <w:rPr>
          <w:rFonts w:ascii="仿宋_GB2312" w:hAnsi="微软雅黑" w:eastAsia="仿宋_GB2312" w:cs="仿宋_GB2312"/>
          <w:b w:val="0"/>
          <w:bCs w:val="0"/>
          <w:sz w:val="31"/>
          <w:szCs w:val="31"/>
          <w:shd w:val="clear" w:color="auto" w:fill="FFFFFF"/>
        </w:rPr>
      </w:pPr>
      <w:r>
        <w:rPr>
          <w:rFonts w:ascii="仿宋_GB2312" w:hAnsi="微软雅黑" w:eastAsia="仿宋_GB2312" w:cs="仿宋_GB2312"/>
          <w:b w:val="0"/>
          <w:bCs w:val="0"/>
          <w:sz w:val="31"/>
          <w:szCs w:val="31"/>
          <w:shd w:val="clear" w:color="auto" w:fill="FFFFFF"/>
        </w:rPr>
        <w:t>（一）</w:t>
      </w:r>
      <w:r>
        <w:rPr>
          <w:rFonts w:hint="eastAsia" w:ascii="仿宋_GB2312" w:hAnsi="微软雅黑" w:eastAsia="仿宋_GB2312" w:cs="仿宋_GB2312"/>
          <w:b w:val="0"/>
          <w:bCs w:val="0"/>
          <w:sz w:val="31"/>
          <w:szCs w:val="31"/>
          <w:shd w:val="clear" w:color="auto" w:fill="FFFFFF"/>
        </w:rPr>
        <w:t>考生</w:t>
      </w:r>
      <w:r>
        <w:rPr>
          <w:rFonts w:ascii="仿宋_GB2312" w:hAnsi="微软雅黑" w:eastAsia="仿宋_GB2312" w:cs="仿宋_GB2312"/>
          <w:b w:val="0"/>
          <w:bCs w:val="0"/>
          <w:sz w:val="31"/>
          <w:szCs w:val="31"/>
          <w:shd w:val="clear" w:color="auto" w:fill="FFFFFF"/>
        </w:rPr>
        <w:t>经现场检测体温正常（未超过37.3℃），携带</w:t>
      </w:r>
      <w:r>
        <w:rPr>
          <w:rFonts w:hint="eastAsia" w:ascii="仿宋_GB2312" w:hAnsi="微软雅黑" w:eastAsia="仿宋_GB2312" w:cs="仿宋_GB2312"/>
          <w:b w:val="0"/>
          <w:bCs w:val="0"/>
          <w:sz w:val="31"/>
          <w:szCs w:val="31"/>
          <w:shd w:val="clear" w:color="auto" w:fill="FFFFFF"/>
        </w:rPr>
        <w:t>面试</w:t>
      </w:r>
      <w:r>
        <w:rPr>
          <w:rStyle w:val="7"/>
          <w:rFonts w:ascii="仿宋_GB2312" w:hAnsi="微软雅黑" w:eastAsia="仿宋_GB2312" w:cs="仿宋_GB2312"/>
          <w:b w:val="0"/>
          <w:bCs w:val="0"/>
          <w:sz w:val="31"/>
          <w:szCs w:val="31"/>
          <w:shd w:val="clear" w:color="auto" w:fill="FFFFFF"/>
        </w:rPr>
        <w:t>准考证、有效居民身份证、符合规定要求和数量的核酸检测阴性证明(纸质版)，</w:t>
      </w:r>
      <w:r>
        <w:rPr>
          <w:rFonts w:ascii="仿宋_GB2312" w:hAnsi="微软雅黑" w:eastAsia="仿宋_GB2312" w:cs="仿宋_GB2312"/>
          <w:b w:val="0"/>
          <w:bCs w:val="0"/>
          <w:sz w:val="31"/>
          <w:szCs w:val="31"/>
          <w:shd w:val="clear" w:color="auto" w:fill="FFFFFF"/>
        </w:rPr>
        <w:t>扫场所码，出示</w:t>
      </w:r>
      <w:r>
        <w:rPr>
          <w:rStyle w:val="7"/>
          <w:rFonts w:ascii="仿宋_GB2312" w:hAnsi="微软雅黑" w:eastAsia="仿宋_GB2312" w:cs="仿宋_GB2312"/>
          <w:b w:val="0"/>
          <w:bCs w:val="0"/>
          <w:sz w:val="31"/>
          <w:szCs w:val="31"/>
          <w:shd w:val="clear" w:color="auto" w:fill="FFFFFF"/>
        </w:rPr>
        <w:t>山东省电子健康通行码绿码、通信大数据行程卡绿卡</w:t>
      </w:r>
      <w:r>
        <w:rPr>
          <w:rFonts w:ascii="仿宋_GB2312" w:hAnsi="微软雅黑" w:eastAsia="仿宋_GB2312" w:cs="仿宋_GB2312"/>
          <w:b w:val="0"/>
          <w:bCs w:val="0"/>
          <w:sz w:val="31"/>
          <w:szCs w:val="31"/>
          <w:shd w:val="clear" w:color="auto" w:fill="FFFFFF"/>
        </w:rPr>
        <w:t>，方可参加</w:t>
      </w:r>
      <w:r>
        <w:rPr>
          <w:rFonts w:hint="eastAsia" w:ascii="仿宋_GB2312" w:hAnsi="微软雅黑" w:eastAsia="仿宋_GB2312" w:cs="仿宋_GB2312"/>
          <w:b w:val="0"/>
          <w:bCs w:val="0"/>
          <w:sz w:val="31"/>
          <w:szCs w:val="31"/>
          <w:shd w:val="clear" w:color="auto" w:fill="FFFFFF"/>
        </w:rPr>
        <w:t>面试</w:t>
      </w:r>
      <w:r>
        <w:rPr>
          <w:rFonts w:ascii="仿宋_GB2312" w:hAnsi="微软雅黑" w:eastAsia="仿宋_GB2312" w:cs="仿宋_GB2312"/>
          <w:b w:val="0"/>
          <w:bCs w:val="0"/>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b w:val="0"/>
          <w:bCs w:val="0"/>
          <w:sz w:val="31"/>
          <w:szCs w:val="31"/>
          <w:shd w:val="clear" w:color="auto" w:fill="FFFFFF"/>
        </w:rPr>
      </w:pPr>
      <w:r>
        <w:rPr>
          <w:rFonts w:ascii="仿宋_GB2312" w:hAnsi="微软雅黑" w:eastAsia="仿宋_GB2312" w:cs="仿宋_GB2312"/>
          <w:b w:val="0"/>
          <w:bCs w:val="0"/>
          <w:sz w:val="31"/>
          <w:szCs w:val="31"/>
          <w:shd w:val="clear" w:color="auto" w:fill="FFFFFF"/>
        </w:rPr>
        <w:t>（二）</w:t>
      </w:r>
      <w:r>
        <w:rPr>
          <w:rFonts w:hint="eastAsia" w:ascii="仿宋_GB2312" w:hAnsi="微软雅黑" w:eastAsia="仿宋_GB2312" w:cs="仿宋_GB2312"/>
          <w:b w:val="0"/>
          <w:bCs w:val="0"/>
          <w:sz w:val="31"/>
          <w:szCs w:val="31"/>
          <w:shd w:val="clear" w:color="auto" w:fill="FFFFFF"/>
        </w:rPr>
        <w:t>面试考试</w:t>
      </w:r>
      <w:r>
        <w:rPr>
          <w:rFonts w:ascii="仿宋_GB2312" w:hAnsi="微软雅黑" w:eastAsia="仿宋_GB2312" w:cs="仿宋_GB2312"/>
          <w:b w:val="0"/>
          <w:bCs w:val="0"/>
          <w:sz w:val="31"/>
          <w:szCs w:val="31"/>
          <w:shd w:val="clear" w:color="auto" w:fill="FFFFFF"/>
        </w:rPr>
        <w:t>时应自备一次性使用医用口罩或医用外科口罩，除接受身份核验</w:t>
      </w:r>
      <w:r>
        <w:rPr>
          <w:rFonts w:hint="eastAsia" w:ascii="仿宋_GB2312" w:hAnsi="微软雅黑" w:eastAsia="仿宋_GB2312" w:cs="仿宋_GB2312"/>
          <w:b w:val="0"/>
          <w:bCs w:val="0"/>
          <w:sz w:val="31"/>
          <w:szCs w:val="31"/>
          <w:shd w:val="clear" w:color="auto" w:fill="FFFFFF"/>
        </w:rPr>
        <w:t>采集</w:t>
      </w:r>
      <w:r>
        <w:rPr>
          <w:rFonts w:ascii="仿宋_GB2312" w:hAnsi="微软雅黑" w:eastAsia="仿宋_GB2312" w:cs="仿宋_GB2312"/>
          <w:b w:val="0"/>
          <w:bCs w:val="0"/>
          <w:sz w:val="31"/>
          <w:szCs w:val="31"/>
          <w:shd w:val="clear" w:color="auto" w:fill="FFFFFF"/>
        </w:rPr>
        <w:t>时按要求摘下口罩外，</w:t>
      </w:r>
      <w:r>
        <w:rPr>
          <w:rStyle w:val="7"/>
          <w:rFonts w:ascii="仿宋_GB2312" w:hAnsi="微软雅黑" w:eastAsia="仿宋_GB2312" w:cs="仿宋_GB2312"/>
          <w:b w:val="0"/>
          <w:bCs w:val="0"/>
          <w:sz w:val="31"/>
          <w:szCs w:val="31"/>
          <w:shd w:val="clear" w:color="auto" w:fill="FFFFFF"/>
        </w:rPr>
        <w:t>进出</w:t>
      </w:r>
      <w:r>
        <w:rPr>
          <w:rStyle w:val="7"/>
          <w:rFonts w:hint="eastAsia" w:ascii="仿宋_GB2312" w:hAnsi="微软雅黑" w:eastAsia="仿宋_GB2312" w:cs="仿宋_GB2312"/>
          <w:b w:val="0"/>
          <w:bCs w:val="0"/>
          <w:sz w:val="31"/>
          <w:szCs w:val="31"/>
          <w:shd w:val="clear" w:color="auto" w:fill="FFFFFF"/>
        </w:rPr>
        <w:t>现场</w:t>
      </w:r>
      <w:r>
        <w:rPr>
          <w:rStyle w:val="7"/>
          <w:rFonts w:ascii="仿宋_GB2312" w:hAnsi="微软雅黑" w:eastAsia="仿宋_GB2312" w:cs="仿宋_GB2312"/>
          <w:b w:val="0"/>
          <w:bCs w:val="0"/>
          <w:sz w:val="31"/>
          <w:szCs w:val="31"/>
          <w:shd w:val="clear" w:color="auto" w:fill="FFFFFF"/>
        </w:rPr>
        <w:t>以及</w:t>
      </w:r>
      <w:r>
        <w:rPr>
          <w:rStyle w:val="7"/>
          <w:rFonts w:hint="eastAsia" w:ascii="仿宋_GB2312" w:hAnsi="微软雅黑" w:eastAsia="仿宋_GB2312" w:cs="仿宋_GB2312"/>
          <w:b w:val="0"/>
          <w:bCs w:val="0"/>
          <w:sz w:val="31"/>
          <w:szCs w:val="31"/>
          <w:shd w:val="clear" w:color="auto" w:fill="FFFFFF"/>
        </w:rPr>
        <w:t>面试期</w:t>
      </w:r>
      <w:r>
        <w:rPr>
          <w:rStyle w:val="7"/>
          <w:rFonts w:ascii="仿宋_GB2312" w:hAnsi="微软雅黑" w:eastAsia="仿宋_GB2312" w:cs="仿宋_GB2312"/>
          <w:b w:val="0"/>
          <w:bCs w:val="0"/>
          <w:sz w:val="31"/>
          <w:szCs w:val="31"/>
          <w:shd w:val="clear" w:color="auto" w:fill="FFFFFF"/>
        </w:rPr>
        <w:t>间应全程佩戴口罩</w:t>
      </w:r>
      <w:r>
        <w:rPr>
          <w:rStyle w:val="7"/>
          <w:rFonts w:hint="eastAsia" w:ascii="仿宋_GB2312" w:hAnsi="微软雅黑" w:eastAsia="仿宋_GB2312" w:cs="仿宋_GB2312"/>
          <w:b w:val="0"/>
          <w:bCs w:val="0"/>
          <w:sz w:val="31"/>
          <w:szCs w:val="31"/>
          <w:shd w:val="clear" w:color="auto" w:fill="FFFFFF"/>
          <w:lang w:eastAsia="zh-CN"/>
        </w:rPr>
        <w:t>（</w:t>
      </w:r>
      <w:r>
        <w:rPr>
          <w:rStyle w:val="7"/>
          <w:rFonts w:hint="eastAsia" w:ascii="仿宋_GB2312" w:hAnsi="微软雅黑" w:eastAsia="仿宋_GB2312" w:cs="仿宋_GB2312"/>
          <w:b w:val="0"/>
          <w:bCs w:val="0"/>
          <w:sz w:val="31"/>
          <w:szCs w:val="31"/>
          <w:shd w:val="clear" w:color="auto" w:fill="FFFFFF"/>
          <w:lang w:val="en-US" w:eastAsia="zh-CN"/>
        </w:rPr>
        <w:t>试讲时考生可以选择是否佩戴）</w:t>
      </w:r>
      <w:r>
        <w:rPr>
          <w:rFonts w:ascii="仿宋_GB2312" w:hAnsi="微软雅黑" w:eastAsia="仿宋_GB2312" w:cs="仿宋_GB2312"/>
          <w:b w:val="0"/>
          <w:bCs w:val="0"/>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kNDkyOGRhYWFlNGRlZjI2ZTlkYTQ2NWEzZmFlNGYifQ=="/>
  </w:docVars>
  <w:rsids>
    <w:rsidRoot w:val="0096680E"/>
    <w:rsid w:val="00064E91"/>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75BA"/>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6680E"/>
    <w:rsid w:val="009A769A"/>
    <w:rsid w:val="009E318B"/>
    <w:rsid w:val="009F7B57"/>
    <w:rsid w:val="00A066D6"/>
    <w:rsid w:val="00A2735E"/>
    <w:rsid w:val="00A36346"/>
    <w:rsid w:val="00A74533"/>
    <w:rsid w:val="00B16642"/>
    <w:rsid w:val="00B96ADF"/>
    <w:rsid w:val="00BE5DB7"/>
    <w:rsid w:val="00BF5BED"/>
    <w:rsid w:val="00BF696A"/>
    <w:rsid w:val="00C14678"/>
    <w:rsid w:val="00CD2E46"/>
    <w:rsid w:val="00CE1B3C"/>
    <w:rsid w:val="00D20C37"/>
    <w:rsid w:val="00D75F7C"/>
    <w:rsid w:val="00D87DE9"/>
    <w:rsid w:val="00D90BAF"/>
    <w:rsid w:val="00DC76EB"/>
    <w:rsid w:val="00DE3C87"/>
    <w:rsid w:val="00EB24E2"/>
    <w:rsid w:val="00EF18F1"/>
    <w:rsid w:val="00EF5256"/>
    <w:rsid w:val="00F13DA8"/>
    <w:rsid w:val="00FD7512"/>
    <w:rsid w:val="00FF1FB1"/>
    <w:rsid w:val="1066305F"/>
    <w:rsid w:val="1B195995"/>
    <w:rsid w:val="3BC72C7B"/>
    <w:rsid w:val="4CB42F2F"/>
    <w:rsid w:val="5C39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1034</Words>
  <Characters>1046</Characters>
  <Lines>7</Lines>
  <Paragraphs>2</Paragraphs>
  <TotalTime>13</TotalTime>
  <ScaleCrop>false</ScaleCrop>
  <LinksUpToDate>false</LinksUpToDate>
  <CharactersWithSpaces>1046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WPS_1594631325</cp:lastModifiedBy>
  <dcterms:modified xsi:type="dcterms:W3CDTF">2022-08-23T07:59:07Z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EC8AF25618B54861B640499759CCD2F8</vt:lpwstr>
  </property>
</Properties>
</file>