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楷体_GB2312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_GB2312" w:hAnsi="Calibri" w:eastAsia="仿宋_GB2312" w:cs="楷体_GB2312"/>
          <w:color w:val="000000"/>
          <w:sz w:val="32"/>
          <w:szCs w:val="32"/>
          <w:shd w:val="clear" w:color="auto" w:fill="FFFFFF"/>
        </w:rPr>
        <w:t>2</w:t>
      </w:r>
    </w:p>
    <w:p>
      <w:pPr>
        <w:pStyle w:val="4"/>
        <w:widowControl/>
        <w:shd w:val="clear" w:color="auto" w:fill="FFFFFF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应聘事业单位工作人员诚信承诺书</w:t>
      </w:r>
    </w:p>
    <w:p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本人已仔细阅读《山东工业职业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学院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shd w:val="clear" w:color="auto" w:fill="FFFFFF"/>
        </w:rPr>
        <w:t>年公开招聘工作</w:t>
      </w:r>
      <w:r>
        <w:rPr>
          <w:rFonts w:ascii="仿宋_GB2312" w:hAnsi="仿宋" w:eastAsia="仿宋_GB2312" w:cs="仿宋"/>
          <w:color w:val="000000"/>
          <w:sz w:val="32"/>
          <w:szCs w:val="32"/>
          <w:highlight w:val="none"/>
          <w:shd w:val="clear" w:color="auto" w:fill="FFFFFF"/>
        </w:rPr>
        <w:t>人员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shd w:val="clear" w:color="auto" w:fill="FFFFFF"/>
        </w:rPr>
        <w:t>简章》、招聘岗位要求以及事业单位招聘有关政策规定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，且已周知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报考纪律和事业单位公开招聘违纪违规行为处理规定，理解且认可其内容，确定本人符合应聘条件。</w:t>
      </w:r>
    </w:p>
    <w:p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及时主动关注学校官网和学校“人才招聘系统”发布的有关资格审查、笔试、面试时间及地点等相关通知，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4"/>
        <w:widowControl/>
        <w:shd w:val="clear" w:color="auto" w:fill="FFFFFF"/>
        <w:ind w:firstLine="5760" w:firstLineChars="1800"/>
        <w:rPr>
          <w:rFonts w:ascii="仿宋_GB2312" w:hAnsi="Calibri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ind w:firstLine="4800" w:firstLineChars="1500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>承诺人：</w:t>
      </w:r>
    </w:p>
    <w:p>
      <w:pPr>
        <w:pStyle w:val="4"/>
        <w:widowControl/>
        <w:shd w:val="clear" w:color="auto" w:fill="FFFFFF"/>
        <w:jc w:val="center"/>
        <w:rPr>
          <w:rFonts w:ascii="仿宋_GB2312" w:eastAsia="仿宋_GB231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年   月 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FCB68C-477E-4B6B-842D-9BE180A36DA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1A0594A7-58CA-4245-B881-9F580F91A85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097FCF2-751C-43D8-AB75-79108D596D9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84F3DF8-4AF5-4A59-B635-3346C9B058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C9FE027-7E1B-4351-A5BB-32F9685910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2YyZjc3ZmFhNGEzNWNkZTRkZGRhZjZjZjM1NDgifQ=="/>
  </w:docVars>
  <w:rsids>
    <w:rsidRoot w:val="4389734E"/>
    <w:rsid w:val="039D72C8"/>
    <w:rsid w:val="3A6667DB"/>
    <w:rsid w:val="4389734E"/>
    <w:rsid w:val="5288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437</Characters>
  <Lines>0</Lines>
  <Paragraphs>0</Paragraphs>
  <TotalTime>1</TotalTime>
  <ScaleCrop>false</ScaleCrop>
  <LinksUpToDate>false</LinksUpToDate>
  <CharactersWithSpaces>472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2023-03-22T01:44:00Z</dcterms:created>
  <dc:creator>朱国庆</dc:creator>
  <cp:lastModifiedBy>admin</cp:lastModifiedBy>
  <dcterms:modified xsi:type="dcterms:W3CDTF">2023-04-03T01:18:51Z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5951AD2158AD4DB9BA3EB52519D82D38_13</vt:lpwstr>
  </property>
</Properties>
</file>